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62DCA488" w:rsid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7D1A3E">
        <w:rPr>
          <w:rFonts w:eastAsia="Times New Roman" w:cs="Tahoma"/>
          <w:color w:val="000000"/>
          <w:lang w:eastAsia="cs-CZ"/>
        </w:rPr>
        <w:t>2</w:t>
      </w:r>
      <w:r w:rsidR="008D28D3">
        <w:rPr>
          <w:rFonts w:eastAsia="Times New Roman" w:cs="Tahoma"/>
          <w:color w:val="000000"/>
          <w:lang w:eastAsia="cs-CZ"/>
        </w:rPr>
        <w:t>5</w:t>
      </w:r>
      <w:r>
        <w:rPr>
          <w:rFonts w:eastAsia="Times New Roman" w:cs="Tahoma"/>
          <w:color w:val="000000"/>
          <w:lang w:eastAsia="cs-CZ"/>
        </w:rPr>
        <w:t xml:space="preserve">. </w:t>
      </w:r>
      <w:r w:rsidR="007D1A3E">
        <w:rPr>
          <w:rFonts w:eastAsia="Times New Roman" w:cs="Tahoma"/>
          <w:color w:val="000000"/>
          <w:lang w:eastAsia="cs-CZ"/>
        </w:rPr>
        <w:t>dubna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>
        <w:rPr>
          <w:rFonts w:eastAsia="Times New Roman" w:cs="Tahoma"/>
          <w:color w:val="000000"/>
          <w:lang w:eastAsia="cs-CZ"/>
        </w:rPr>
        <w:t>3</w:t>
      </w:r>
    </w:p>
    <w:p w14:paraId="49F5AFF5" w14:textId="244244B3" w:rsidR="00E32DC8" w:rsidRDefault="00BD19A5" w:rsidP="00E32DC8">
      <w:pPr>
        <w:pStyle w:val="Nadpismodry"/>
        <w:spacing w:after="0"/>
        <w:ind w:left="-425"/>
        <w:rPr>
          <w:lang w:eastAsia="cs-CZ"/>
        </w:rPr>
      </w:pPr>
      <w:r w:rsidRPr="00BD19A5">
        <w:rPr>
          <w:lang w:eastAsia="cs-CZ"/>
        </w:rPr>
        <w:t>Servind p</w:t>
      </w:r>
      <w:r>
        <w:rPr>
          <w:lang w:eastAsia="cs-CZ"/>
        </w:rPr>
        <w:t>ozval</w:t>
      </w:r>
      <w:r w:rsidRPr="00BD19A5">
        <w:rPr>
          <w:lang w:eastAsia="cs-CZ"/>
        </w:rPr>
        <w:t xml:space="preserve"> zákazníky na CARBODY EXPERT SHOW</w:t>
      </w:r>
    </w:p>
    <w:p w14:paraId="50B5D360" w14:textId="070E1299" w:rsidR="00BD19A5" w:rsidRPr="00BD19A5" w:rsidRDefault="00BD19A5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  <w:r w:rsidRPr="00BD19A5">
        <w:rPr>
          <w:rFonts w:ascii="Calibri" w:hAnsi="Calibri" w:cs="Calibri"/>
          <w:sz w:val="22"/>
          <w:szCs w:val="22"/>
        </w:rPr>
        <w:t>Téměř 150 hostů navštívilo CARBODY EXPERT SHOW 2023, kterou ve dnech 19. a 20. dubna připravil Servind ve svém karosářském tréninkovém centru CAR-O-LINER v Nučicích u Prahy. Během úterka přivítali obchodní zástupci, produktoví manažeři, ale také kooper</w:t>
      </w:r>
      <w:r w:rsidR="00FC4F82">
        <w:rPr>
          <w:rFonts w:ascii="Calibri" w:hAnsi="Calibri" w:cs="Calibri"/>
          <w:sz w:val="22"/>
          <w:szCs w:val="22"/>
        </w:rPr>
        <w:t>u</w:t>
      </w:r>
      <w:r w:rsidRPr="00BD19A5">
        <w:rPr>
          <w:rFonts w:ascii="Calibri" w:hAnsi="Calibri" w:cs="Calibri"/>
          <w:sz w:val="22"/>
          <w:szCs w:val="22"/>
        </w:rPr>
        <w:t>jící partn</w:t>
      </w:r>
      <w:r w:rsidR="00FC4F82">
        <w:rPr>
          <w:rFonts w:ascii="Calibri" w:hAnsi="Calibri" w:cs="Calibri"/>
          <w:sz w:val="22"/>
          <w:szCs w:val="22"/>
        </w:rPr>
        <w:t>e</w:t>
      </w:r>
      <w:r w:rsidRPr="00BD19A5">
        <w:rPr>
          <w:rFonts w:ascii="Calibri" w:hAnsi="Calibri" w:cs="Calibri"/>
          <w:sz w:val="22"/>
          <w:szCs w:val="22"/>
        </w:rPr>
        <w:t>ři Servin</w:t>
      </w:r>
      <w:r w:rsidR="00FC4F82">
        <w:rPr>
          <w:rFonts w:ascii="Calibri" w:hAnsi="Calibri" w:cs="Calibri"/>
          <w:sz w:val="22"/>
          <w:szCs w:val="22"/>
        </w:rPr>
        <w:t>d</w:t>
      </w:r>
      <w:r w:rsidRPr="00BD19A5">
        <w:rPr>
          <w:rFonts w:ascii="Calibri" w:hAnsi="Calibri" w:cs="Calibri"/>
          <w:sz w:val="22"/>
          <w:szCs w:val="22"/>
        </w:rPr>
        <w:t>u stávající i potenciální zákazníky z</w:t>
      </w:r>
      <w:r w:rsidR="00FC4F82">
        <w:rPr>
          <w:rFonts w:ascii="Calibri" w:hAnsi="Calibri" w:cs="Calibri"/>
          <w:sz w:val="22"/>
          <w:szCs w:val="22"/>
        </w:rPr>
        <w:t xml:space="preserve"> regionu </w:t>
      </w:r>
      <w:r w:rsidR="006A52D8">
        <w:rPr>
          <w:rFonts w:ascii="Calibri" w:hAnsi="Calibri" w:cs="Calibri"/>
          <w:sz w:val="22"/>
          <w:szCs w:val="22"/>
        </w:rPr>
        <w:t>s</w:t>
      </w:r>
      <w:r w:rsidR="00FC4F82">
        <w:rPr>
          <w:rFonts w:ascii="Calibri" w:hAnsi="Calibri" w:cs="Calibri"/>
          <w:sz w:val="22"/>
          <w:szCs w:val="22"/>
        </w:rPr>
        <w:t>everovýchod</w:t>
      </w:r>
      <w:r w:rsidR="00EB75B2">
        <w:rPr>
          <w:rFonts w:ascii="Calibri" w:hAnsi="Calibri" w:cs="Calibri"/>
          <w:sz w:val="22"/>
          <w:szCs w:val="22"/>
        </w:rPr>
        <w:t xml:space="preserve">, </w:t>
      </w:r>
      <w:r w:rsidR="00FC4F82">
        <w:rPr>
          <w:rFonts w:ascii="Calibri" w:hAnsi="Calibri" w:cs="Calibri"/>
          <w:sz w:val="22"/>
          <w:szCs w:val="22"/>
        </w:rPr>
        <w:t xml:space="preserve">Praha a střední </w:t>
      </w:r>
      <w:r w:rsidR="006A52D8">
        <w:rPr>
          <w:rFonts w:ascii="Calibri" w:hAnsi="Calibri" w:cs="Calibri"/>
          <w:sz w:val="22"/>
          <w:szCs w:val="22"/>
        </w:rPr>
        <w:t>Č</w:t>
      </w:r>
      <w:r w:rsidR="00FC4F82">
        <w:rPr>
          <w:rFonts w:ascii="Calibri" w:hAnsi="Calibri" w:cs="Calibri"/>
          <w:sz w:val="22"/>
          <w:szCs w:val="22"/>
        </w:rPr>
        <w:t>echy, v</w:t>
      </w:r>
      <w:r w:rsidRPr="00BD19A5">
        <w:rPr>
          <w:rFonts w:ascii="Calibri" w:hAnsi="Calibri" w:cs="Calibri"/>
          <w:sz w:val="22"/>
          <w:szCs w:val="22"/>
        </w:rPr>
        <w:t xml:space="preserve">e čtvrtek pak </w:t>
      </w:r>
      <w:r w:rsidR="00FC4F82">
        <w:rPr>
          <w:rFonts w:ascii="Calibri" w:hAnsi="Calibri" w:cs="Calibri"/>
          <w:sz w:val="22"/>
          <w:szCs w:val="22"/>
        </w:rPr>
        <w:t>region</w:t>
      </w:r>
      <w:r w:rsidR="006A52D8">
        <w:rPr>
          <w:rFonts w:ascii="Calibri" w:hAnsi="Calibri" w:cs="Calibri"/>
          <w:sz w:val="22"/>
          <w:szCs w:val="22"/>
        </w:rPr>
        <w:t>y</w:t>
      </w:r>
      <w:r w:rsidR="00FC4F82">
        <w:rPr>
          <w:rFonts w:ascii="Calibri" w:hAnsi="Calibri" w:cs="Calibri"/>
          <w:sz w:val="22"/>
          <w:szCs w:val="22"/>
        </w:rPr>
        <w:t xml:space="preserve"> </w:t>
      </w:r>
      <w:r w:rsidR="006A52D8">
        <w:rPr>
          <w:rFonts w:ascii="Calibri" w:hAnsi="Calibri" w:cs="Calibri"/>
          <w:sz w:val="22"/>
          <w:szCs w:val="22"/>
        </w:rPr>
        <w:t>j</w:t>
      </w:r>
      <w:r w:rsidR="00FC4F82">
        <w:rPr>
          <w:rFonts w:ascii="Calibri" w:hAnsi="Calibri" w:cs="Calibri"/>
          <w:sz w:val="22"/>
          <w:szCs w:val="22"/>
        </w:rPr>
        <w:t>ihozápad a Morava</w:t>
      </w:r>
      <w:r w:rsidRPr="00BD19A5">
        <w:rPr>
          <w:rFonts w:ascii="Calibri" w:hAnsi="Calibri" w:cs="Calibri"/>
          <w:sz w:val="22"/>
          <w:szCs w:val="22"/>
        </w:rPr>
        <w:t xml:space="preserve">. Každý den byl koncipován </w:t>
      </w:r>
      <w:r w:rsidR="00FC4F82">
        <w:rPr>
          <w:rFonts w:ascii="Calibri" w:hAnsi="Calibri" w:cs="Calibri"/>
          <w:sz w:val="22"/>
          <w:szCs w:val="22"/>
        </w:rPr>
        <w:t>na</w:t>
      </w:r>
      <w:r w:rsidRPr="00BD19A5">
        <w:rPr>
          <w:rFonts w:ascii="Calibri" w:hAnsi="Calibri" w:cs="Calibri"/>
          <w:sz w:val="22"/>
          <w:szCs w:val="22"/>
        </w:rPr>
        <w:t xml:space="preserve"> samosta</w:t>
      </w:r>
      <w:r w:rsidR="00FC4F82">
        <w:rPr>
          <w:rFonts w:ascii="Calibri" w:hAnsi="Calibri" w:cs="Calibri"/>
          <w:sz w:val="22"/>
          <w:szCs w:val="22"/>
        </w:rPr>
        <w:t>tné</w:t>
      </w:r>
      <w:r w:rsidRPr="00BD19A5">
        <w:rPr>
          <w:rFonts w:ascii="Calibri" w:hAnsi="Calibri" w:cs="Calibri"/>
          <w:sz w:val="22"/>
          <w:szCs w:val="22"/>
        </w:rPr>
        <w:t xml:space="preserve"> dopolední a odpolední blok</w:t>
      </w:r>
      <w:r w:rsidR="00FC4F82">
        <w:rPr>
          <w:rFonts w:ascii="Calibri" w:hAnsi="Calibri" w:cs="Calibri"/>
          <w:sz w:val="22"/>
          <w:szCs w:val="22"/>
        </w:rPr>
        <w:t>y, naplněné trendy a novinkami z oblasti karosářských oprav</w:t>
      </w:r>
      <w:r w:rsidRPr="00BD19A5">
        <w:rPr>
          <w:rFonts w:ascii="Calibri" w:hAnsi="Calibri" w:cs="Calibri"/>
          <w:sz w:val="22"/>
          <w:szCs w:val="22"/>
        </w:rPr>
        <w:t>.</w:t>
      </w:r>
    </w:p>
    <w:p w14:paraId="05EC4743" w14:textId="67BDE17A" w:rsidR="00BD19A5" w:rsidRPr="00BD19A5" w:rsidRDefault="00BD19A5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  <w:r w:rsidRPr="00BD19A5">
        <w:rPr>
          <w:rFonts w:ascii="Calibri" w:hAnsi="Calibri" w:cs="Calibri"/>
          <w:sz w:val="22"/>
          <w:szCs w:val="22"/>
        </w:rPr>
        <w:t xml:space="preserve">Během půldne měli </w:t>
      </w:r>
      <w:r w:rsidR="00F76C5E">
        <w:rPr>
          <w:rFonts w:ascii="Calibri" w:hAnsi="Calibri" w:cs="Calibri"/>
          <w:sz w:val="22"/>
          <w:szCs w:val="22"/>
        </w:rPr>
        <w:t xml:space="preserve">pozvaní hosté </w:t>
      </w:r>
      <w:r w:rsidRPr="00BD19A5">
        <w:rPr>
          <w:rFonts w:ascii="Calibri" w:hAnsi="Calibri" w:cs="Calibri"/>
          <w:sz w:val="22"/>
          <w:szCs w:val="22"/>
        </w:rPr>
        <w:t xml:space="preserve">možnost projít si kolečko po </w:t>
      </w:r>
      <w:r w:rsidR="00F76C5E">
        <w:rPr>
          <w:rFonts w:ascii="Calibri" w:hAnsi="Calibri" w:cs="Calibri"/>
          <w:sz w:val="22"/>
          <w:szCs w:val="22"/>
        </w:rPr>
        <w:t xml:space="preserve">specializovaných </w:t>
      </w:r>
      <w:r w:rsidRPr="00BD19A5">
        <w:rPr>
          <w:rFonts w:ascii="Calibri" w:hAnsi="Calibri" w:cs="Calibri"/>
          <w:sz w:val="22"/>
          <w:szCs w:val="22"/>
        </w:rPr>
        <w:t>stanovištích zaměřených na MIG/MAG svařování</w:t>
      </w:r>
      <w:r w:rsidR="00F76C5E">
        <w:rPr>
          <w:rFonts w:ascii="Calibri" w:hAnsi="Calibri" w:cs="Calibri"/>
          <w:sz w:val="22"/>
          <w:szCs w:val="22"/>
        </w:rPr>
        <w:t xml:space="preserve"> od společnosti Migatronic</w:t>
      </w:r>
      <w:r w:rsidRPr="00BD19A5">
        <w:rPr>
          <w:rFonts w:ascii="Calibri" w:hAnsi="Calibri" w:cs="Calibri"/>
          <w:sz w:val="22"/>
          <w:szCs w:val="22"/>
        </w:rPr>
        <w:t xml:space="preserve">, </w:t>
      </w:r>
      <w:r w:rsidRPr="00EB75B2">
        <w:rPr>
          <w:rFonts w:ascii="Calibri" w:hAnsi="Calibri" w:cs="Calibri"/>
          <w:sz w:val="22"/>
          <w:szCs w:val="22"/>
        </w:rPr>
        <w:t xml:space="preserve">bodové svařování a </w:t>
      </w:r>
      <w:proofErr w:type="spellStart"/>
      <w:r w:rsidRPr="00EB75B2">
        <w:rPr>
          <w:rFonts w:ascii="Calibri" w:hAnsi="Calibri" w:cs="Calibri"/>
          <w:sz w:val="22"/>
          <w:szCs w:val="22"/>
        </w:rPr>
        <w:t>spotování</w:t>
      </w:r>
      <w:proofErr w:type="spellEnd"/>
      <w:r w:rsidR="00F76C5E" w:rsidRPr="00EB75B2">
        <w:rPr>
          <w:rFonts w:ascii="Calibri" w:hAnsi="Calibri" w:cs="Calibri"/>
          <w:sz w:val="22"/>
          <w:szCs w:val="22"/>
        </w:rPr>
        <w:t xml:space="preserve"> </w:t>
      </w:r>
      <w:r w:rsidR="00C63237" w:rsidRPr="00EB75B2">
        <w:rPr>
          <w:rFonts w:ascii="Calibri" w:hAnsi="Calibri" w:cs="Calibri"/>
          <w:sz w:val="22"/>
          <w:szCs w:val="22"/>
        </w:rPr>
        <w:t>oceli</w:t>
      </w:r>
      <w:r w:rsidRPr="00EB75B2">
        <w:rPr>
          <w:rFonts w:ascii="Calibri" w:hAnsi="Calibri" w:cs="Calibri"/>
          <w:sz w:val="22"/>
          <w:szCs w:val="22"/>
        </w:rPr>
        <w:t>, opravy hliníkových panelů, opravy plastů</w:t>
      </w:r>
      <w:r w:rsidR="00C63237" w:rsidRPr="00EB75B2">
        <w:rPr>
          <w:rFonts w:ascii="Calibri" w:hAnsi="Calibri" w:cs="Calibri"/>
          <w:sz w:val="22"/>
          <w:szCs w:val="22"/>
        </w:rPr>
        <w:t xml:space="preserve"> a indukční ohřev</w:t>
      </w:r>
      <w:r w:rsidRPr="00EB75B2">
        <w:rPr>
          <w:rFonts w:ascii="Calibri" w:hAnsi="Calibri" w:cs="Calibri"/>
          <w:sz w:val="22"/>
          <w:szCs w:val="22"/>
        </w:rPr>
        <w:t xml:space="preserve">, tmely, nástřiky, lepení a opravy skel </w:t>
      </w:r>
      <w:r w:rsidR="00F76C5E" w:rsidRPr="00EB75B2">
        <w:rPr>
          <w:rFonts w:ascii="Calibri" w:hAnsi="Calibri" w:cs="Calibri"/>
          <w:sz w:val="22"/>
          <w:szCs w:val="22"/>
        </w:rPr>
        <w:t xml:space="preserve">Teroson </w:t>
      </w:r>
      <w:r w:rsidRPr="00EB75B2">
        <w:rPr>
          <w:rFonts w:ascii="Calibri" w:hAnsi="Calibri" w:cs="Calibri"/>
          <w:sz w:val="22"/>
          <w:szCs w:val="22"/>
        </w:rPr>
        <w:t>a</w:t>
      </w:r>
      <w:r w:rsidR="00C63237" w:rsidRPr="00EB75B2">
        <w:rPr>
          <w:rFonts w:ascii="Calibri" w:hAnsi="Calibri" w:cs="Calibri"/>
          <w:sz w:val="22"/>
          <w:szCs w:val="22"/>
        </w:rPr>
        <w:t xml:space="preserve"> vše týkající se výroby a rozvodů </w:t>
      </w:r>
      <w:r w:rsidRPr="00EB75B2">
        <w:rPr>
          <w:rFonts w:ascii="Calibri" w:hAnsi="Calibri" w:cs="Calibri"/>
          <w:sz w:val="22"/>
          <w:szCs w:val="22"/>
        </w:rPr>
        <w:t>stlačeného vzduchu</w:t>
      </w:r>
      <w:r w:rsidR="00F76C5E" w:rsidRPr="00EB75B2">
        <w:rPr>
          <w:rFonts w:ascii="Calibri" w:hAnsi="Calibri" w:cs="Calibri"/>
          <w:sz w:val="22"/>
          <w:szCs w:val="22"/>
        </w:rPr>
        <w:t xml:space="preserve"> od společnosti </w:t>
      </w:r>
      <w:proofErr w:type="spellStart"/>
      <w:r w:rsidR="005803CF" w:rsidRPr="00EB75B2">
        <w:rPr>
          <w:rFonts w:ascii="Calibri" w:hAnsi="Calibri" w:cs="Calibri"/>
          <w:sz w:val="22"/>
          <w:szCs w:val="22"/>
        </w:rPr>
        <w:t>I</w:t>
      </w:r>
      <w:r w:rsidR="00F76C5E" w:rsidRPr="00EB75B2">
        <w:rPr>
          <w:rFonts w:ascii="Calibri" w:hAnsi="Calibri" w:cs="Calibri"/>
          <w:sz w:val="22"/>
          <w:szCs w:val="22"/>
        </w:rPr>
        <w:t>naircom</w:t>
      </w:r>
      <w:proofErr w:type="spellEnd"/>
      <w:r w:rsidRPr="00EB75B2">
        <w:rPr>
          <w:rFonts w:ascii="Calibri" w:hAnsi="Calibri" w:cs="Calibri"/>
          <w:sz w:val="22"/>
          <w:szCs w:val="22"/>
        </w:rPr>
        <w:t>.</w:t>
      </w:r>
      <w:r w:rsidRPr="00BD19A5">
        <w:rPr>
          <w:rFonts w:ascii="Calibri" w:hAnsi="Calibri" w:cs="Calibri"/>
          <w:sz w:val="22"/>
          <w:szCs w:val="22"/>
        </w:rPr>
        <w:t xml:space="preserve"> To vše v zázemí moderního karosářského centra dle </w:t>
      </w:r>
      <w:r w:rsidR="00F76C5E">
        <w:rPr>
          <w:rFonts w:ascii="Calibri" w:hAnsi="Calibri" w:cs="Calibri"/>
          <w:sz w:val="22"/>
          <w:szCs w:val="22"/>
        </w:rPr>
        <w:t xml:space="preserve">vzdělávacího a tréninkového </w:t>
      </w:r>
      <w:r w:rsidRPr="00BD19A5">
        <w:rPr>
          <w:rFonts w:ascii="Calibri" w:hAnsi="Calibri" w:cs="Calibri"/>
          <w:sz w:val="22"/>
          <w:szCs w:val="22"/>
        </w:rPr>
        <w:t>konceptu dodavatele karosářských technologií, společnosti CAR-O-LINER. Karosářské tréninkové centrum je využíváno pro praktická školení zákazníků</w:t>
      </w:r>
      <w:r w:rsidR="00EB75B2">
        <w:rPr>
          <w:rFonts w:ascii="Calibri" w:hAnsi="Calibri" w:cs="Calibri"/>
          <w:sz w:val="22"/>
          <w:szCs w:val="22"/>
        </w:rPr>
        <w:t xml:space="preserve"> a </w:t>
      </w:r>
      <w:r w:rsidRPr="00BD19A5">
        <w:rPr>
          <w:rFonts w:ascii="Calibri" w:hAnsi="Calibri" w:cs="Calibri"/>
          <w:sz w:val="22"/>
          <w:szCs w:val="22"/>
        </w:rPr>
        <w:t xml:space="preserve">školení karosářských oprav </w:t>
      </w:r>
      <w:r w:rsidR="00F76C5E">
        <w:rPr>
          <w:rFonts w:ascii="Calibri" w:hAnsi="Calibri" w:cs="Calibri"/>
          <w:sz w:val="22"/>
          <w:szCs w:val="22"/>
        </w:rPr>
        <w:t xml:space="preserve">realizovaných </w:t>
      </w:r>
      <w:r w:rsidRPr="00BD19A5">
        <w:rPr>
          <w:rFonts w:ascii="Calibri" w:hAnsi="Calibri" w:cs="Calibri"/>
          <w:sz w:val="22"/>
          <w:szCs w:val="22"/>
        </w:rPr>
        <w:t xml:space="preserve">ve spolupráci s importéry nejrůznějších značek. </w:t>
      </w:r>
      <w:r w:rsidR="00F76C5E">
        <w:rPr>
          <w:rFonts w:ascii="Calibri" w:hAnsi="Calibri" w:cs="Calibri"/>
          <w:sz w:val="22"/>
          <w:szCs w:val="22"/>
        </w:rPr>
        <w:t>Mimo to slouží</w:t>
      </w:r>
      <w:r w:rsidRPr="00BD19A5">
        <w:rPr>
          <w:rFonts w:ascii="Calibri" w:hAnsi="Calibri" w:cs="Calibri"/>
          <w:sz w:val="22"/>
          <w:szCs w:val="22"/>
        </w:rPr>
        <w:t xml:space="preserve"> k interním školením personálu Servindu a v neposlední řadě je showroomem a demonstračním místem </w:t>
      </w:r>
      <w:r w:rsidR="00F76C5E">
        <w:rPr>
          <w:rFonts w:ascii="Calibri" w:hAnsi="Calibri" w:cs="Calibri"/>
          <w:sz w:val="22"/>
          <w:szCs w:val="22"/>
        </w:rPr>
        <w:t>posledních</w:t>
      </w:r>
      <w:r w:rsidRPr="00BD19A5">
        <w:rPr>
          <w:rFonts w:ascii="Calibri" w:hAnsi="Calibri" w:cs="Calibri"/>
          <w:sz w:val="22"/>
          <w:szCs w:val="22"/>
        </w:rPr>
        <w:t xml:space="preserve"> karosářských technologií, vybavení a nářadí</w:t>
      </w:r>
      <w:r w:rsidR="00EB75B2">
        <w:rPr>
          <w:rFonts w:ascii="Calibri" w:hAnsi="Calibri" w:cs="Calibri"/>
          <w:sz w:val="22"/>
          <w:szCs w:val="22"/>
        </w:rPr>
        <w:t xml:space="preserve"> pro zákazníky</w:t>
      </w:r>
      <w:r w:rsidRPr="00BD19A5">
        <w:rPr>
          <w:rFonts w:ascii="Calibri" w:hAnsi="Calibri" w:cs="Calibri"/>
          <w:sz w:val="22"/>
          <w:szCs w:val="22"/>
        </w:rPr>
        <w:t xml:space="preserve">. Ve venkovních prostorách </w:t>
      </w:r>
      <w:r w:rsidR="00EB75B2">
        <w:rPr>
          <w:rFonts w:ascii="Calibri" w:hAnsi="Calibri" w:cs="Calibri"/>
          <w:sz w:val="22"/>
          <w:szCs w:val="22"/>
        </w:rPr>
        <w:t xml:space="preserve">si </w:t>
      </w:r>
      <w:r w:rsidRPr="00BD19A5">
        <w:rPr>
          <w:rFonts w:ascii="Calibri" w:hAnsi="Calibri" w:cs="Calibri"/>
          <w:sz w:val="22"/>
          <w:szCs w:val="22"/>
        </w:rPr>
        <w:t xml:space="preserve">hosté měli možnost osahat dílenské nářadí a přípravky </w:t>
      </w:r>
      <w:proofErr w:type="spellStart"/>
      <w:r w:rsidRPr="00BD19A5">
        <w:rPr>
          <w:rFonts w:ascii="Calibri" w:hAnsi="Calibri" w:cs="Calibri"/>
          <w:sz w:val="22"/>
          <w:szCs w:val="22"/>
        </w:rPr>
        <w:t>Bahco</w:t>
      </w:r>
      <w:proofErr w:type="spellEnd"/>
      <w:r w:rsidRPr="00BD19A5">
        <w:rPr>
          <w:rFonts w:ascii="Calibri" w:hAnsi="Calibri" w:cs="Calibri"/>
          <w:sz w:val="22"/>
          <w:szCs w:val="22"/>
        </w:rPr>
        <w:t xml:space="preserve"> a akumulátorové nářadí Milwaukee.</w:t>
      </w:r>
    </w:p>
    <w:p w14:paraId="547689DD" w14:textId="6FF5A00B" w:rsidR="00BD19A5" w:rsidRPr="00BD19A5" w:rsidRDefault="00BD19A5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  <w:r w:rsidRPr="00BD19A5">
        <w:rPr>
          <w:rFonts w:ascii="Calibri" w:hAnsi="Calibri" w:cs="Calibri"/>
          <w:sz w:val="22"/>
          <w:szCs w:val="22"/>
        </w:rPr>
        <w:t>Na závěr každého půldn</w:t>
      </w:r>
      <w:r w:rsidR="005803CF">
        <w:rPr>
          <w:rFonts w:ascii="Calibri" w:hAnsi="Calibri" w:cs="Calibri"/>
          <w:sz w:val="22"/>
          <w:szCs w:val="22"/>
        </w:rPr>
        <w:t>e</w:t>
      </w:r>
      <w:r w:rsidRPr="00BD19A5">
        <w:rPr>
          <w:rFonts w:ascii="Calibri" w:hAnsi="Calibri" w:cs="Calibri"/>
          <w:sz w:val="22"/>
          <w:szCs w:val="22"/>
        </w:rPr>
        <w:t xml:space="preserve"> na účastníky čekala demonstrace karosářského zvedák</w:t>
      </w:r>
      <w:r w:rsidR="005803CF">
        <w:rPr>
          <w:rFonts w:ascii="Calibri" w:hAnsi="Calibri" w:cs="Calibri"/>
          <w:sz w:val="22"/>
          <w:szCs w:val="22"/>
        </w:rPr>
        <w:t>u</w:t>
      </w:r>
      <w:r w:rsidRPr="00BD19A5">
        <w:rPr>
          <w:rFonts w:ascii="Calibri" w:hAnsi="Calibri" w:cs="Calibri"/>
          <w:sz w:val="22"/>
          <w:szCs w:val="22"/>
        </w:rPr>
        <w:t xml:space="preserve"> CAR-O-LINER Speed, </w:t>
      </w:r>
      <w:r w:rsidR="005803CF">
        <w:rPr>
          <w:rFonts w:ascii="Calibri" w:hAnsi="Calibri" w:cs="Calibri"/>
          <w:sz w:val="22"/>
          <w:szCs w:val="22"/>
        </w:rPr>
        <w:t xml:space="preserve">během které </w:t>
      </w:r>
      <w:r w:rsidRPr="00BD19A5">
        <w:rPr>
          <w:rFonts w:ascii="Calibri" w:hAnsi="Calibri" w:cs="Calibri"/>
          <w:sz w:val="22"/>
          <w:szCs w:val="22"/>
        </w:rPr>
        <w:t xml:space="preserve">byly názorně ukázány </w:t>
      </w:r>
      <w:r w:rsidR="005803CF">
        <w:rPr>
          <w:rFonts w:ascii="Calibri" w:hAnsi="Calibri" w:cs="Calibri"/>
          <w:sz w:val="22"/>
          <w:szCs w:val="22"/>
        </w:rPr>
        <w:t xml:space="preserve">a vysvětleny </w:t>
      </w:r>
      <w:r w:rsidRPr="00BD19A5">
        <w:rPr>
          <w:rFonts w:ascii="Calibri" w:hAnsi="Calibri" w:cs="Calibri"/>
          <w:sz w:val="22"/>
          <w:szCs w:val="22"/>
        </w:rPr>
        <w:t>možnosti jeho každodenního nasazení na karosárně.</w:t>
      </w:r>
    </w:p>
    <w:p w14:paraId="5AB11071" w14:textId="02C8AF00" w:rsidR="00BD19A5" w:rsidRPr="00BD19A5" w:rsidRDefault="00BD19A5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  <w:r w:rsidRPr="00BD19A5">
        <w:rPr>
          <w:rFonts w:ascii="Calibri" w:hAnsi="Calibri" w:cs="Calibri"/>
          <w:sz w:val="22"/>
          <w:szCs w:val="22"/>
        </w:rPr>
        <w:t>Všichni účast</w:t>
      </w:r>
      <w:r w:rsidR="005803CF">
        <w:rPr>
          <w:rFonts w:ascii="Calibri" w:hAnsi="Calibri" w:cs="Calibri"/>
          <w:sz w:val="22"/>
          <w:szCs w:val="22"/>
        </w:rPr>
        <w:t>n</w:t>
      </w:r>
      <w:r w:rsidRPr="00BD19A5">
        <w:rPr>
          <w:rFonts w:ascii="Calibri" w:hAnsi="Calibri" w:cs="Calibri"/>
          <w:sz w:val="22"/>
          <w:szCs w:val="22"/>
        </w:rPr>
        <w:t>íc</w:t>
      </w:r>
      <w:r w:rsidR="005803CF">
        <w:rPr>
          <w:rFonts w:ascii="Calibri" w:hAnsi="Calibri" w:cs="Calibri"/>
          <w:sz w:val="22"/>
          <w:szCs w:val="22"/>
        </w:rPr>
        <w:t>i</w:t>
      </w:r>
      <w:r w:rsidRPr="00BD19A5">
        <w:rPr>
          <w:rFonts w:ascii="Calibri" w:hAnsi="Calibri" w:cs="Calibri"/>
          <w:sz w:val="22"/>
          <w:szCs w:val="22"/>
        </w:rPr>
        <w:t xml:space="preserve"> CARBODY EXPERT SHOW si </w:t>
      </w:r>
      <w:r w:rsidR="005803CF">
        <w:rPr>
          <w:rFonts w:ascii="Calibri" w:hAnsi="Calibri" w:cs="Calibri"/>
          <w:sz w:val="22"/>
          <w:szCs w:val="22"/>
        </w:rPr>
        <w:t xml:space="preserve">s sebou </w:t>
      </w:r>
      <w:r w:rsidRPr="00BD19A5">
        <w:rPr>
          <w:rFonts w:ascii="Calibri" w:hAnsi="Calibri" w:cs="Calibri"/>
          <w:sz w:val="22"/>
          <w:szCs w:val="22"/>
        </w:rPr>
        <w:t>odvez</w:t>
      </w:r>
      <w:r w:rsidR="005803CF">
        <w:rPr>
          <w:rFonts w:ascii="Calibri" w:hAnsi="Calibri" w:cs="Calibri"/>
          <w:sz w:val="22"/>
          <w:szCs w:val="22"/>
        </w:rPr>
        <w:t>l</w:t>
      </w:r>
      <w:r w:rsidRPr="00BD19A5">
        <w:rPr>
          <w:rFonts w:ascii="Calibri" w:hAnsi="Calibri" w:cs="Calibri"/>
          <w:sz w:val="22"/>
          <w:szCs w:val="22"/>
        </w:rPr>
        <w:t xml:space="preserve">i </w:t>
      </w:r>
      <w:r w:rsidR="005803CF">
        <w:rPr>
          <w:rFonts w:ascii="Calibri" w:hAnsi="Calibri" w:cs="Calibri"/>
          <w:sz w:val="22"/>
          <w:szCs w:val="22"/>
        </w:rPr>
        <w:t xml:space="preserve">speciální zvýhodněnou nabídku </w:t>
      </w:r>
      <w:r w:rsidRPr="00BD19A5">
        <w:rPr>
          <w:rFonts w:ascii="Calibri" w:hAnsi="Calibri" w:cs="Calibri"/>
          <w:sz w:val="22"/>
          <w:szCs w:val="22"/>
        </w:rPr>
        <w:t>v</w:t>
      </w:r>
      <w:r w:rsidR="005803CF">
        <w:rPr>
          <w:rFonts w:ascii="Calibri" w:hAnsi="Calibri" w:cs="Calibri"/>
          <w:sz w:val="22"/>
          <w:szCs w:val="22"/>
        </w:rPr>
        <w:t>y</w:t>
      </w:r>
      <w:r w:rsidRPr="00BD19A5">
        <w:rPr>
          <w:rFonts w:ascii="Calibri" w:hAnsi="Calibri" w:cs="Calibri"/>
          <w:sz w:val="22"/>
          <w:szCs w:val="22"/>
        </w:rPr>
        <w:t>braného sortimentu</w:t>
      </w:r>
      <w:r w:rsidR="005803CF">
        <w:rPr>
          <w:rFonts w:ascii="Calibri" w:hAnsi="Calibri" w:cs="Calibri"/>
          <w:sz w:val="22"/>
          <w:szCs w:val="22"/>
        </w:rPr>
        <w:t xml:space="preserve">, určenou </w:t>
      </w:r>
      <w:r w:rsidR="006A52D8">
        <w:rPr>
          <w:rFonts w:ascii="Calibri" w:hAnsi="Calibri" w:cs="Calibri"/>
          <w:sz w:val="22"/>
          <w:szCs w:val="22"/>
        </w:rPr>
        <w:t xml:space="preserve">pouze </w:t>
      </w:r>
      <w:r w:rsidR="005803CF">
        <w:rPr>
          <w:rFonts w:ascii="Calibri" w:hAnsi="Calibri" w:cs="Calibri"/>
          <w:sz w:val="22"/>
          <w:szCs w:val="22"/>
        </w:rPr>
        <w:t>pro hosty karosářského show</w:t>
      </w:r>
      <w:r w:rsidRPr="00BD19A5">
        <w:rPr>
          <w:rFonts w:ascii="Calibri" w:hAnsi="Calibri" w:cs="Calibri"/>
          <w:sz w:val="22"/>
          <w:szCs w:val="22"/>
        </w:rPr>
        <w:t>. A protože nejenom prací je člověk živ, čekalo na všechny účast</w:t>
      </w:r>
      <w:r>
        <w:rPr>
          <w:rFonts w:ascii="Calibri" w:hAnsi="Calibri" w:cs="Calibri"/>
          <w:sz w:val="22"/>
          <w:szCs w:val="22"/>
        </w:rPr>
        <w:t>n</w:t>
      </w:r>
      <w:r w:rsidRPr="00BD19A5">
        <w:rPr>
          <w:rFonts w:ascii="Calibri" w:hAnsi="Calibri" w:cs="Calibri"/>
          <w:sz w:val="22"/>
          <w:szCs w:val="22"/>
        </w:rPr>
        <w:t xml:space="preserve">íky po celý den občerstvení </w:t>
      </w:r>
      <w:r w:rsidR="005803CF">
        <w:rPr>
          <w:rFonts w:ascii="Calibri" w:hAnsi="Calibri" w:cs="Calibri"/>
          <w:sz w:val="22"/>
          <w:szCs w:val="22"/>
        </w:rPr>
        <w:t xml:space="preserve">a káva </w:t>
      </w:r>
      <w:r w:rsidRPr="00BD19A5">
        <w:rPr>
          <w:rFonts w:ascii="Calibri" w:hAnsi="Calibri" w:cs="Calibri"/>
          <w:sz w:val="22"/>
          <w:szCs w:val="22"/>
        </w:rPr>
        <w:t>ze skvělého food trucku.</w:t>
      </w:r>
    </w:p>
    <w:p w14:paraId="3D91DF7E" w14:textId="71A9C49C" w:rsidR="00BD19A5" w:rsidRPr="00BD19A5" w:rsidRDefault="005803CF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„</w:t>
      </w:r>
      <w:r w:rsidR="00BD19A5" w:rsidRPr="00BD19A5">
        <w:rPr>
          <w:rFonts w:ascii="Calibri" w:hAnsi="Calibri" w:cs="Calibri"/>
          <w:sz w:val="22"/>
          <w:szCs w:val="22"/>
        </w:rPr>
        <w:t xml:space="preserve">Ačkoliv </w:t>
      </w:r>
      <w:r>
        <w:rPr>
          <w:rFonts w:ascii="Calibri" w:hAnsi="Calibri" w:cs="Calibri"/>
          <w:sz w:val="22"/>
          <w:szCs w:val="22"/>
        </w:rPr>
        <w:t xml:space="preserve">aprílové počasí nebylo úplně ideální a </w:t>
      </w:r>
      <w:r w:rsidR="00BD19A5" w:rsidRPr="00BD19A5">
        <w:rPr>
          <w:rFonts w:ascii="Calibri" w:hAnsi="Calibri" w:cs="Calibri"/>
          <w:sz w:val="22"/>
          <w:szCs w:val="22"/>
        </w:rPr>
        <w:t xml:space="preserve">potýkali jsme se i na konci dubna s nízkými teplotami a mírnými přeháňkami, překvapil nás velký zájem ze strany zákazníků. Kolegové z produktového managementu a trenéři karosářského centra byli po oba dny v jednom kole a zodpovídali mnoho zajímavých otázek. Rád bych touto cestou poděkoval za spolupráci </w:t>
      </w:r>
      <w:r>
        <w:rPr>
          <w:rFonts w:ascii="Calibri" w:hAnsi="Calibri" w:cs="Calibri"/>
          <w:sz w:val="22"/>
          <w:szCs w:val="22"/>
        </w:rPr>
        <w:t xml:space="preserve">mým kolegům a </w:t>
      </w:r>
      <w:r w:rsidR="00BD19A5" w:rsidRPr="00BD19A5">
        <w:rPr>
          <w:rFonts w:ascii="Calibri" w:hAnsi="Calibri" w:cs="Calibri"/>
          <w:sz w:val="22"/>
          <w:szCs w:val="22"/>
        </w:rPr>
        <w:t xml:space="preserve">našim </w:t>
      </w:r>
      <w:r>
        <w:rPr>
          <w:rFonts w:ascii="Calibri" w:hAnsi="Calibri" w:cs="Calibri"/>
          <w:sz w:val="22"/>
          <w:szCs w:val="22"/>
        </w:rPr>
        <w:t xml:space="preserve">klíčovým </w:t>
      </w:r>
      <w:r w:rsidR="00BD19A5" w:rsidRPr="00BD19A5">
        <w:rPr>
          <w:rFonts w:ascii="Calibri" w:hAnsi="Calibri" w:cs="Calibri"/>
          <w:sz w:val="22"/>
          <w:szCs w:val="22"/>
        </w:rPr>
        <w:t>dodavatel</w:t>
      </w:r>
      <w:r>
        <w:rPr>
          <w:rFonts w:ascii="Calibri" w:hAnsi="Calibri" w:cs="Calibri"/>
          <w:sz w:val="22"/>
          <w:szCs w:val="22"/>
        </w:rPr>
        <w:t>ům z karosářské oblasti</w:t>
      </w:r>
      <w:r w:rsidR="00BD19A5" w:rsidRPr="00BD19A5">
        <w:rPr>
          <w:rFonts w:ascii="Calibri" w:hAnsi="Calibri" w:cs="Calibri"/>
          <w:sz w:val="22"/>
          <w:szCs w:val="22"/>
        </w:rPr>
        <w:t xml:space="preserve">, společnostem CAR-O-LINER, GYS, </w:t>
      </w:r>
      <w:r>
        <w:rPr>
          <w:rFonts w:ascii="Calibri" w:hAnsi="Calibri" w:cs="Calibri"/>
          <w:sz w:val="22"/>
          <w:szCs w:val="22"/>
        </w:rPr>
        <w:t>Cromatec Technology</w:t>
      </w:r>
      <w:r w:rsidR="00C63237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D19A5" w:rsidRPr="00BD19A5">
        <w:rPr>
          <w:rFonts w:ascii="Calibri" w:hAnsi="Calibri" w:cs="Calibri"/>
          <w:sz w:val="22"/>
          <w:szCs w:val="22"/>
        </w:rPr>
        <w:t>Henkel</w:t>
      </w:r>
      <w:proofErr w:type="spellEnd"/>
      <w:r w:rsidR="00BD19A5" w:rsidRPr="00BD19A5">
        <w:rPr>
          <w:rFonts w:ascii="Calibri" w:hAnsi="Calibri" w:cs="Calibri"/>
          <w:sz w:val="22"/>
          <w:szCs w:val="22"/>
        </w:rPr>
        <w:t xml:space="preserve">, Milwaukee, </w:t>
      </w:r>
      <w:proofErr w:type="spellStart"/>
      <w:r w:rsidR="00BD19A5" w:rsidRPr="00BD19A5">
        <w:rPr>
          <w:rFonts w:ascii="Calibri" w:hAnsi="Calibri" w:cs="Calibri"/>
          <w:sz w:val="22"/>
          <w:szCs w:val="22"/>
        </w:rPr>
        <w:t>Bahco</w:t>
      </w:r>
      <w:proofErr w:type="spellEnd"/>
      <w:r w:rsidR="00BD19A5" w:rsidRPr="00BD19A5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BD19A5" w:rsidRPr="00BD19A5">
        <w:rPr>
          <w:rFonts w:ascii="Calibri" w:hAnsi="Calibri" w:cs="Calibri"/>
          <w:sz w:val="22"/>
          <w:szCs w:val="22"/>
        </w:rPr>
        <w:t>Migatronic</w:t>
      </w:r>
      <w:proofErr w:type="spellEnd"/>
      <w:r w:rsidR="00BD19A5" w:rsidRPr="00BD19A5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="00BD19A5" w:rsidRPr="00BD19A5">
        <w:rPr>
          <w:rFonts w:ascii="Calibri" w:hAnsi="Calibri" w:cs="Calibri"/>
          <w:sz w:val="22"/>
          <w:szCs w:val="22"/>
        </w:rPr>
        <w:t>Inaircom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r w:rsidR="00BD19A5" w:rsidRPr="00BD19A5">
        <w:rPr>
          <w:rFonts w:ascii="Calibri" w:hAnsi="Calibri" w:cs="Calibri"/>
          <w:sz w:val="22"/>
          <w:szCs w:val="22"/>
        </w:rPr>
        <w:t xml:space="preserve">kteří celou akci </w:t>
      </w:r>
      <w:r w:rsidR="00EB75B2">
        <w:rPr>
          <w:rFonts w:ascii="Calibri" w:hAnsi="Calibri" w:cs="Calibri"/>
          <w:sz w:val="22"/>
          <w:szCs w:val="22"/>
        </w:rPr>
        <w:t xml:space="preserve">pomáhali </w:t>
      </w:r>
      <w:r w:rsidR="00BD19A5" w:rsidRPr="00BD19A5">
        <w:rPr>
          <w:rFonts w:ascii="Calibri" w:hAnsi="Calibri" w:cs="Calibri"/>
          <w:sz w:val="22"/>
          <w:szCs w:val="22"/>
        </w:rPr>
        <w:t>připrav</w:t>
      </w:r>
      <w:r w:rsidR="00EB75B2">
        <w:rPr>
          <w:rFonts w:ascii="Calibri" w:hAnsi="Calibri" w:cs="Calibri"/>
          <w:sz w:val="22"/>
          <w:szCs w:val="22"/>
        </w:rPr>
        <w:t>it</w:t>
      </w:r>
      <w:r w:rsidR="00BD19A5" w:rsidRPr="00BD19A5">
        <w:rPr>
          <w:rFonts w:ascii="Calibri" w:hAnsi="Calibri" w:cs="Calibri"/>
          <w:sz w:val="22"/>
          <w:szCs w:val="22"/>
        </w:rPr>
        <w:t xml:space="preserve"> a zaji</w:t>
      </w:r>
      <w:r w:rsidR="0007035B">
        <w:rPr>
          <w:rFonts w:ascii="Calibri" w:hAnsi="Calibri" w:cs="Calibri"/>
          <w:sz w:val="22"/>
          <w:szCs w:val="22"/>
        </w:rPr>
        <w:t>s</w:t>
      </w:r>
      <w:r w:rsidR="00EB75B2">
        <w:rPr>
          <w:rFonts w:ascii="Calibri" w:hAnsi="Calibri" w:cs="Calibri"/>
          <w:sz w:val="22"/>
          <w:szCs w:val="22"/>
        </w:rPr>
        <w:t>tit</w:t>
      </w:r>
      <w:r w:rsidR="00BD19A5" w:rsidRPr="00BD19A5">
        <w:rPr>
          <w:rFonts w:ascii="Calibri" w:hAnsi="Calibri" w:cs="Calibri"/>
          <w:sz w:val="22"/>
          <w:szCs w:val="22"/>
        </w:rPr>
        <w:t xml:space="preserve">. </w:t>
      </w:r>
      <w:r w:rsidR="006A52D8">
        <w:rPr>
          <w:rFonts w:ascii="Calibri" w:hAnsi="Calibri" w:cs="Calibri"/>
          <w:sz w:val="22"/>
          <w:szCs w:val="22"/>
        </w:rPr>
        <w:t xml:space="preserve">Poděkování samozřejmě patří i našim zákazníkům, že si udělali čas a vážili za námi leckdy dalekou cestu. </w:t>
      </w:r>
      <w:r w:rsidR="00BD19A5" w:rsidRPr="00BD19A5">
        <w:rPr>
          <w:rFonts w:ascii="Calibri" w:hAnsi="Calibri" w:cs="Calibri"/>
          <w:sz w:val="22"/>
          <w:szCs w:val="22"/>
        </w:rPr>
        <w:t xml:space="preserve">Věřím, že jsme </w:t>
      </w:r>
      <w:r w:rsidR="006A52D8">
        <w:rPr>
          <w:rFonts w:ascii="Calibri" w:hAnsi="Calibri" w:cs="Calibri"/>
          <w:sz w:val="22"/>
          <w:szCs w:val="22"/>
        </w:rPr>
        <w:t xml:space="preserve">je </w:t>
      </w:r>
      <w:r w:rsidR="00BD19A5" w:rsidRPr="00BD19A5">
        <w:rPr>
          <w:rFonts w:ascii="Calibri" w:hAnsi="Calibri" w:cs="Calibri"/>
          <w:sz w:val="22"/>
          <w:szCs w:val="22"/>
        </w:rPr>
        <w:t xml:space="preserve">zaujali a </w:t>
      </w:r>
      <w:r>
        <w:rPr>
          <w:rFonts w:ascii="Calibri" w:hAnsi="Calibri" w:cs="Calibri"/>
          <w:sz w:val="22"/>
          <w:szCs w:val="22"/>
        </w:rPr>
        <w:t xml:space="preserve">inspirovali, </w:t>
      </w:r>
      <w:r w:rsidR="00BD19A5" w:rsidRPr="00BD19A5">
        <w:rPr>
          <w:rFonts w:ascii="Calibri" w:hAnsi="Calibri" w:cs="Calibri"/>
          <w:sz w:val="22"/>
          <w:szCs w:val="22"/>
        </w:rPr>
        <w:t>jak si ulehčit a zefektivnit svou každodenní práci na karosárně. Těším</w:t>
      </w:r>
      <w:r w:rsidR="006A52D8">
        <w:rPr>
          <w:rFonts w:ascii="Calibri" w:hAnsi="Calibri" w:cs="Calibri"/>
          <w:sz w:val="22"/>
          <w:szCs w:val="22"/>
        </w:rPr>
        <w:t>e</w:t>
      </w:r>
      <w:r w:rsidR="00BD19A5" w:rsidRPr="00BD19A5">
        <w:rPr>
          <w:rFonts w:ascii="Calibri" w:hAnsi="Calibri" w:cs="Calibri"/>
          <w:sz w:val="22"/>
          <w:szCs w:val="22"/>
        </w:rPr>
        <w:t xml:space="preserve"> se na další podobná setkání.", říká </w:t>
      </w:r>
      <w:r>
        <w:rPr>
          <w:rFonts w:ascii="Calibri" w:hAnsi="Calibri" w:cs="Calibri"/>
          <w:sz w:val="22"/>
          <w:szCs w:val="22"/>
        </w:rPr>
        <w:t xml:space="preserve">Martin Tauš, </w:t>
      </w:r>
      <w:proofErr w:type="spellStart"/>
      <w:r>
        <w:rPr>
          <w:rFonts w:ascii="Calibri" w:hAnsi="Calibri" w:cs="Calibri"/>
          <w:sz w:val="22"/>
          <w:szCs w:val="22"/>
        </w:rPr>
        <w:t>Bodyshop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Category</w:t>
      </w:r>
      <w:proofErr w:type="spellEnd"/>
      <w:r>
        <w:rPr>
          <w:rFonts w:ascii="Calibri" w:hAnsi="Calibri" w:cs="Calibri"/>
          <w:sz w:val="22"/>
          <w:szCs w:val="22"/>
        </w:rPr>
        <w:t xml:space="preserve"> Manager ve společnosti Servind.</w:t>
      </w:r>
    </w:p>
    <w:p w14:paraId="2A003B13" w14:textId="77777777" w:rsidR="00BA68D8" w:rsidRDefault="00BA68D8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</w:p>
    <w:p w14:paraId="6E7F2DC5" w14:textId="77777777" w:rsidR="00BA68D8" w:rsidRDefault="00BA68D8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</w:p>
    <w:p w14:paraId="02A49AEF" w14:textId="77777777" w:rsidR="00BA68D8" w:rsidRDefault="00BA68D8" w:rsidP="00BD19A5">
      <w:pPr>
        <w:pStyle w:val="Normlnweb"/>
        <w:spacing w:before="375" w:after="360"/>
        <w:ind w:left="-425"/>
        <w:rPr>
          <w:rFonts w:ascii="Calibri" w:hAnsi="Calibri" w:cs="Calibri"/>
          <w:sz w:val="22"/>
          <w:szCs w:val="22"/>
        </w:rPr>
      </w:pPr>
    </w:p>
    <w:p w14:paraId="1647B6D2" w14:textId="76A4020B" w:rsidR="00BD19A5" w:rsidRPr="00EB75B2" w:rsidRDefault="00BA68D8" w:rsidP="00BD19A5">
      <w:pPr>
        <w:pStyle w:val="Normlnweb"/>
        <w:spacing w:before="375" w:after="360"/>
        <w:ind w:left="-425"/>
        <w:rPr>
          <w:rFonts w:ascii="Calibri" w:hAnsi="Calibri" w:cs="Calibri"/>
          <w:b/>
          <w:bCs/>
          <w:sz w:val="22"/>
          <w:szCs w:val="22"/>
        </w:rPr>
      </w:pPr>
      <w:r w:rsidRPr="00EB75B2">
        <w:rPr>
          <w:rFonts w:ascii="Calibri" w:hAnsi="Calibri" w:cs="Calibri"/>
          <w:b/>
          <w:bCs/>
          <w:sz w:val="22"/>
          <w:szCs w:val="22"/>
        </w:rPr>
        <w:t>Karosářský zvedák</w:t>
      </w:r>
      <w:r w:rsidR="00BD19A5" w:rsidRPr="00EB75B2">
        <w:rPr>
          <w:rFonts w:ascii="Calibri" w:hAnsi="Calibri" w:cs="Calibri"/>
          <w:b/>
          <w:bCs/>
          <w:sz w:val="22"/>
          <w:szCs w:val="22"/>
        </w:rPr>
        <w:t xml:space="preserve"> Speed</w:t>
      </w:r>
    </w:p>
    <w:p w14:paraId="5F3A4271" w14:textId="2BCF8586" w:rsidR="00BA68D8" w:rsidRDefault="00BA68D8" w:rsidP="00E32DC8">
      <w:pPr>
        <w:pStyle w:val="Odstavectextzarovnani-doleva"/>
        <w:ind w:left="-426" w:right="-427"/>
        <w:rPr>
          <w:rFonts w:eastAsia="Times New Roman" w:cs="Calibri"/>
          <w:sz w:val="22"/>
          <w:szCs w:val="22"/>
          <w:lang w:eastAsia="cs-CZ"/>
        </w:rPr>
      </w:pPr>
      <w:r w:rsidRPr="00EB75B2">
        <w:rPr>
          <w:rFonts w:eastAsia="Times New Roman" w:cs="Calibri"/>
          <w:sz w:val="22"/>
          <w:szCs w:val="22"/>
          <w:lang w:eastAsia="cs-CZ"/>
        </w:rPr>
        <w:t>Jedná se o univerzální karosářský zvedák</w:t>
      </w:r>
      <w:r w:rsidR="00C63237" w:rsidRPr="00EB75B2">
        <w:rPr>
          <w:rFonts w:eastAsia="Times New Roman" w:cs="Calibri"/>
          <w:sz w:val="22"/>
          <w:szCs w:val="22"/>
          <w:lang w:eastAsia="cs-CZ"/>
        </w:rPr>
        <w:t xml:space="preserve"> s možností připojení tažného ramene</w:t>
      </w:r>
      <w:r w:rsidRPr="00EB75B2">
        <w:rPr>
          <w:rFonts w:eastAsia="Times New Roman" w:cs="Calibri"/>
          <w:sz w:val="22"/>
          <w:szCs w:val="22"/>
          <w:lang w:eastAsia="cs-CZ"/>
        </w:rPr>
        <w:t xml:space="preserve"> pro všechna osobní a lehká užitková vozidla do hmotnosti 3 000 kg. S tažným ramenem lze otáčet o 180° okolo platformy a o 90° horizontálně. Díky tažné síle 5 t lze opravit dnešní nejčastější typy poškození karoserie. Součástí </w:t>
      </w:r>
      <w:r w:rsidR="0007035B">
        <w:rPr>
          <w:rFonts w:eastAsia="Times New Roman" w:cs="Calibri"/>
          <w:sz w:val="22"/>
          <w:szCs w:val="22"/>
          <w:lang w:eastAsia="cs-CZ"/>
        </w:rPr>
        <w:t>zařízení</w:t>
      </w:r>
      <w:r w:rsidRPr="00EB75B2">
        <w:rPr>
          <w:rFonts w:eastAsia="Times New Roman" w:cs="Calibri"/>
          <w:sz w:val="22"/>
          <w:szCs w:val="22"/>
          <w:lang w:eastAsia="cs-CZ"/>
        </w:rPr>
        <w:t xml:space="preserve"> je zvedák, pohonná jednotka, tažné rameno Speed a další příslušenství. V případě, kdy na stolici neprobíhá rovnání karoserie, ji lze použít jako plnohodnotný karosářský zvedák. Tudíž na karosárně najde každodenní uplatnění</w:t>
      </w:r>
      <w:r w:rsidR="00EB75B2">
        <w:rPr>
          <w:rFonts w:eastAsia="Times New Roman" w:cs="Calibri"/>
          <w:sz w:val="22"/>
          <w:szCs w:val="22"/>
          <w:lang w:eastAsia="cs-CZ"/>
        </w:rPr>
        <w:t>.</w:t>
      </w:r>
    </w:p>
    <w:p w14:paraId="212C0D82" w14:textId="77777777" w:rsidR="00445280" w:rsidRDefault="00445280" w:rsidP="00E32DC8">
      <w:pPr>
        <w:pStyle w:val="Odstavectextzarovnani-doleva"/>
        <w:ind w:left="-426" w:right="-427"/>
        <w:rPr>
          <w:b/>
          <w:sz w:val="22"/>
          <w:szCs w:val="22"/>
        </w:rPr>
      </w:pPr>
    </w:p>
    <w:p w14:paraId="66B85013" w14:textId="4339F300" w:rsidR="00A91478" w:rsidRDefault="00A91478" w:rsidP="00E32DC8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0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1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6C7A5CAC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spotřebního materiálu a vybavení do autolakoven Colad, lakovacích a sušicích kabin Wolf, Blowtherm a Termomeccanica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6A37257" w14:textId="77777777" w:rsidR="00BA68D8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</w:t>
      </w:r>
    </w:p>
    <w:p w14:paraId="0AD57EAB" w14:textId="77777777" w:rsidR="00BA68D8" w:rsidRDefault="00BA68D8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739633AB" w14:textId="77777777" w:rsidR="00AB08AE" w:rsidRDefault="00AB08AE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63A7A1CB" w14:textId="77777777" w:rsidR="00AB08AE" w:rsidRDefault="00AB08AE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5CF33A76" w14:textId="64491B42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F736C4">
      <w:headerReference w:type="default" r:id="rId11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BC1E8" w14:textId="77777777" w:rsidR="00795B5A" w:rsidRDefault="00795B5A" w:rsidP="00F13485">
      <w:pPr>
        <w:spacing w:after="0" w:line="240" w:lineRule="auto"/>
      </w:pPr>
      <w:r>
        <w:separator/>
      </w:r>
    </w:p>
  </w:endnote>
  <w:endnote w:type="continuationSeparator" w:id="0">
    <w:p w14:paraId="5D1428B9" w14:textId="77777777" w:rsidR="00795B5A" w:rsidRDefault="00795B5A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546D3" w14:textId="77777777" w:rsidR="00795B5A" w:rsidRDefault="00795B5A" w:rsidP="00F13485">
      <w:pPr>
        <w:spacing w:after="0" w:line="240" w:lineRule="auto"/>
      </w:pPr>
      <w:r>
        <w:separator/>
      </w:r>
    </w:p>
  </w:footnote>
  <w:footnote w:type="continuationSeparator" w:id="0">
    <w:p w14:paraId="50067221" w14:textId="77777777" w:rsidR="00795B5A" w:rsidRDefault="00795B5A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cs-CZ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40690"/>
    <w:rsid w:val="00042607"/>
    <w:rsid w:val="00044613"/>
    <w:rsid w:val="000532AF"/>
    <w:rsid w:val="00055F9E"/>
    <w:rsid w:val="0007035B"/>
    <w:rsid w:val="000735FC"/>
    <w:rsid w:val="00093508"/>
    <w:rsid w:val="000A32E7"/>
    <w:rsid w:val="000D22A3"/>
    <w:rsid w:val="000E0708"/>
    <w:rsid w:val="000E0927"/>
    <w:rsid w:val="000E68B4"/>
    <w:rsid w:val="00167008"/>
    <w:rsid w:val="00186439"/>
    <w:rsid w:val="00197F56"/>
    <w:rsid w:val="001B4CD0"/>
    <w:rsid w:val="00201F68"/>
    <w:rsid w:val="0021637B"/>
    <w:rsid w:val="002172F9"/>
    <w:rsid w:val="00220038"/>
    <w:rsid w:val="00220DDB"/>
    <w:rsid w:val="00286E72"/>
    <w:rsid w:val="00294BCA"/>
    <w:rsid w:val="00295640"/>
    <w:rsid w:val="002B4465"/>
    <w:rsid w:val="00325798"/>
    <w:rsid w:val="00347151"/>
    <w:rsid w:val="00352500"/>
    <w:rsid w:val="003E6AE0"/>
    <w:rsid w:val="0041357B"/>
    <w:rsid w:val="00420633"/>
    <w:rsid w:val="004259A1"/>
    <w:rsid w:val="00445280"/>
    <w:rsid w:val="00460AFE"/>
    <w:rsid w:val="004A6859"/>
    <w:rsid w:val="004D1417"/>
    <w:rsid w:val="004E5FAF"/>
    <w:rsid w:val="005803CF"/>
    <w:rsid w:val="005B479B"/>
    <w:rsid w:val="005F5BE1"/>
    <w:rsid w:val="00610589"/>
    <w:rsid w:val="006156EF"/>
    <w:rsid w:val="00632507"/>
    <w:rsid w:val="00643EFE"/>
    <w:rsid w:val="00651C9A"/>
    <w:rsid w:val="00666282"/>
    <w:rsid w:val="006760B4"/>
    <w:rsid w:val="0068004C"/>
    <w:rsid w:val="00681A94"/>
    <w:rsid w:val="006A52D8"/>
    <w:rsid w:val="006B3399"/>
    <w:rsid w:val="006C0F8E"/>
    <w:rsid w:val="00717DDC"/>
    <w:rsid w:val="00720D19"/>
    <w:rsid w:val="007318FC"/>
    <w:rsid w:val="0078658F"/>
    <w:rsid w:val="007873E4"/>
    <w:rsid w:val="00795B5A"/>
    <w:rsid w:val="007B7033"/>
    <w:rsid w:val="007D1A3E"/>
    <w:rsid w:val="007E562A"/>
    <w:rsid w:val="007E63A4"/>
    <w:rsid w:val="00801123"/>
    <w:rsid w:val="00814FCB"/>
    <w:rsid w:val="00827B23"/>
    <w:rsid w:val="0086194D"/>
    <w:rsid w:val="00862626"/>
    <w:rsid w:val="0089145A"/>
    <w:rsid w:val="008D28D3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9C4E57"/>
    <w:rsid w:val="009D455B"/>
    <w:rsid w:val="00A01C9D"/>
    <w:rsid w:val="00A01FCC"/>
    <w:rsid w:val="00A61625"/>
    <w:rsid w:val="00A848B8"/>
    <w:rsid w:val="00A91478"/>
    <w:rsid w:val="00AB08AE"/>
    <w:rsid w:val="00AB6CC8"/>
    <w:rsid w:val="00AD3709"/>
    <w:rsid w:val="00B11893"/>
    <w:rsid w:val="00B30E3C"/>
    <w:rsid w:val="00B63451"/>
    <w:rsid w:val="00B64B06"/>
    <w:rsid w:val="00B81526"/>
    <w:rsid w:val="00B842B0"/>
    <w:rsid w:val="00B941B7"/>
    <w:rsid w:val="00BA68D8"/>
    <w:rsid w:val="00BD0A59"/>
    <w:rsid w:val="00BD19A5"/>
    <w:rsid w:val="00BF1F83"/>
    <w:rsid w:val="00C16E4C"/>
    <w:rsid w:val="00C30A01"/>
    <w:rsid w:val="00C63237"/>
    <w:rsid w:val="00CA0B5B"/>
    <w:rsid w:val="00CA6C93"/>
    <w:rsid w:val="00CD63A1"/>
    <w:rsid w:val="00D3142D"/>
    <w:rsid w:val="00D54327"/>
    <w:rsid w:val="00D665DA"/>
    <w:rsid w:val="00D67865"/>
    <w:rsid w:val="00D70192"/>
    <w:rsid w:val="00DA6BB0"/>
    <w:rsid w:val="00DC07B8"/>
    <w:rsid w:val="00DD50E3"/>
    <w:rsid w:val="00DE1A67"/>
    <w:rsid w:val="00E32DC8"/>
    <w:rsid w:val="00E4629C"/>
    <w:rsid w:val="00E66C16"/>
    <w:rsid w:val="00EB75B2"/>
    <w:rsid w:val="00EE4753"/>
    <w:rsid w:val="00EF62BD"/>
    <w:rsid w:val="00F13485"/>
    <w:rsid w:val="00F22E1B"/>
    <w:rsid w:val="00F27D9E"/>
    <w:rsid w:val="00F736C4"/>
    <w:rsid w:val="00F76C5E"/>
    <w:rsid w:val="00F860A0"/>
    <w:rsid w:val="00FC4F82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cafourek@servin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4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1146</TotalTime>
  <Pages>3</Pages>
  <Words>1089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6</cp:revision>
  <cp:lastPrinted>2023-04-21T09:20:00Z</cp:lastPrinted>
  <dcterms:created xsi:type="dcterms:W3CDTF">2023-04-24T11:18:00Z</dcterms:created>
  <dcterms:modified xsi:type="dcterms:W3CDTF">2023-04-25T07:45:00Z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